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4BA9969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even" r:id="rId11"/>
      <w:headerReference w:type="default" r:id="rId12"/>
      <w:footerReference w:type="even" r:id="rId13"/>
      <w:footerReference w:type="default" r:id="rId14"/>
      <w:headerReference w:type="first" r:id="rId15"/>
      <w:footerReference w:type="first" r:id="rId16"/>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9C0E" w14:textId="77777777" w:rsidR="003F4BD6" w:rsidRDefault="003F4BD6" w:rsidP="00A20920">
      <w:r>
        <w:separator/>
      </w:r>
    </w:p>
  </w:endnote>
  <w:endnote w:type="continuationSeparator" w:id="0">
    <w:p w14:paraId="21E267DB" w14:textId="77777777" w:rsidR="003F4BD6" w:rsidRDefault="003F4BD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6DD8" w14:textId="77777777" w:rsidR="004824AA" w:rsidRDefault="004824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1800" w14:textId="77777777" w:rsidR="004824AA" w:rsidRDefault="004824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4BAD" w14:textId="77777777" w:rsidR="003F4BD6" w:rsidRDefault="003F4BD6" w:rsidP="00A20920">
      <w:r>
        <w:separator/>
      </w:r>
    </w:p>
  </w:footnote>
  <w:footnote w:type="continuationSeparator" w:id="0">
    <w:p w14:paraId="3FEE5475" w14:textId="77777777" w:rsidR="003F4BD6" w:rsidRDefault="003F4BD6"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F805" w14:textId="77777777" w:rsidR="004824AA" w:rsidRDefault="004824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5E823FB4" w:rsidR="00621515" w:rsidRDefault="004824AA" w:rsidP="00D76A23">
    <w:pPr>
      <w:pStyle w:val="Intestazione"/>
      <w:jc w:val="center"/>
    </w:pPr>
    <w:r>
      <w:t>Carta Intestata fornitore</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3E6D" w14:textId="77777777" w:rsidR="004824AA" w:rsidRDefault="004824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4374"/>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4BD6"/>
    <w:rsid w:val="003F7F7A"/>
    <w:rsid w:val="004166C0"/>
    <w:rsid w:val="00435330"/>
    <w:rsid w:val="004366FB"/>
    <w:rsid w:val="004468CE"/>
    <w:rsid w:val="004573C7"/>
    <w:rsid w:val="00477C48"/>
    <w:rsid w:val="004824AA"/>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47367"/>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454</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MAURIZIO VITALE</cp:lastModifiedBy>
  <cp:revision>5</cp:revision>
  <cp:lastPrinted>2023-05-30T17:09:00Z</cp:lastPrinted>
  <dcterms:created xsi:type="dcterms:W3CDTF">2024-03-04T08:47:00Z</dcterms:created>
  <dcterms:modified xsi:type="dcterms:W3CDTF">2024-05-21T13:51:00Z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